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86C" w:rsidRPr="00D1586C" w:rsidRDefault="00D1586C" w:rsidP="00D1586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D1586C">
        <w:rPr>
          <w:rFonts w:ascii="Times New Roman" w:hAnsi="Times New Roman" w:cs="Times New Roman"/>
          <w:b/>
          <w:sz w:val="26"/>
          <w:szCs w:val="26"/>
        </w:rPr>
        <w:t>Змяненне</w:t>
      </w:r>
      <w:proofErr w:type="spellEnd"/>
      <w:r w:rsidRPr="00D1586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1586C">
        <w:rPr>
          <w:rFonts w:ascii="Times New Roman" w:hAnsi="Times New Roman" w:cs="Times New Roman"/>
          <w:b/>
          <w:sz w:val="26"/>
          <w:szCs w:val="26"/>
        </w:rPr>
        <w:t>істотных</w:t>
      </w:r>
      <w:proofErr w:type="spellEnd"/>
      <w:r w:rsidRPr="00D1586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1586C">
        <w:rPr>
          <w:rFonts w:ascii="Times New Roman" w:hAnsi="Times New Roman" w:cs="Times New Roman"/>
          <w:b/>
          <w:sz w:val="26"/>
          <w:szCs w:val="26"/>
        </w:rPr>
        <w:t>умоў</w:t>
      </w:r>
      <w:proofErr w:type="spellEnd"/>
      <w:r w:rsidRPr="00D1586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1586C">
        <w:rPr>
          <w:rFonts w:ascii="Times New Roman" w:hAnsi="Times New Roman" w:cs="Times New Roman"/>
          <w:b/>
          <w:sz w:val="26"/>
          <w:szCs w:val="26"/>
        </w:rPr>
        <w:t>працы</w:t>
      </w:r>
      <w:proofErr w:type="spellEnd"/>
      <w:r w:rsidRPr="00D1586C">
        <w:rPr>
          <w:rFonts w:ascii="Times New Roman" w:hAnsi="Times New Roman" w:cs="Times New Roman"/>
          <w:b/>
          <w:sz w:val="26"/>
          <w:szCs w:val="26"/>
        </w:rPr>
        <w:t xml:space="preserve"> з </w:t>
      </w:r>
      <w:proofErr w:type="spellStart"/>
      <w:r w:rsidRPr="00D1586C">
        <w:rPr>
          <w:rFonts w:ascii="Times New Roman" w:hAnsi="Times New Roman" w:cs="Times New Roman"/>
          <w:b/>
          <w:sz w:val="26"/>
          <w:szCs w:val="26"/>
        </w:rPr>
        <w:t>улікам</w:t>
      </w:r>
      <w:proofErr w:type="spellEnd"/>
      <w:r w:rsidRPr="00D1586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1586C">
        <w:rPr>
          <w:rFonts w:ascii="Times New Roman" w:hAnsi="Times New Roman" w:cs="Times New Roman"/>
          <w:b/>
          <w:sz w:val="26"/>
          <w:szCs w:val="26"/>
        </w:rPr>
        <w:t>змяненняў</w:t>
      </w:r>
      <w:proofErr w:type="spellEnd"/>
      <w:r w:rsidRPr="00D1586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1586C">
        <w:rPr>
          <w:rFonts w:ascii="Times New Roman" w:hAnsi="Times New Roman" w:cs="Times New Roman"/>
          <w:b/>
          <w:sz w:val="26"/>
          <w:szCs w:val="26"/>
        </w:rPr>
        <w:t>уступілі</w:t>
      </w:r>
      <w:proofErr w:type="spellEnd"/>
      <w:r w:rsidRPr="00D1586C">
        <w:rPr>
          <w:rFonts w:ascii="Times New Roman" w:hAnsi="Times New Roman" w:cs="Times New Roman"/>
          <w:b/>
          <w:sz w:val="26"/>
          <w:szCs w:val="26"/>
        </w:rPr>
        <w:t xml:space="preserve"> ў </w:t>
      </w:r>
      <w:proofErr w:type="spellStart"/>
      <w:r w:rsidRPr="00D1586C">
        <w:rPr>
          <w:rFonts w:ascii="Times New Roman" w:hAnsi="Times New Roman" w:cs="Times New Roman"/>
          <w:b/>
          <w:sz w:val="26"/>
          <w:szCs w:val="26"/>
        </w:rPr>
        <w:t>сілу</w:t>
      </w:r>
      <w:proofErr w:type="spellEnd"/>
      <w:r w:rsidRPr="00D1586C">
        <w:rPr>
          <w:rFonts w:ascii="Times New Roman" w:hAnsi="Times New Roman" w:cs="Times New Roman"/>
          <w:b/>
          <w:sz w:val="26"/>
          <w:szCs w:val="26"/>
        </w:rPr>
        <w:t xml:space="preserve"> 28 </w:t>
      </w:r>
      <w:proofErr w:type="spellStart"/>
      <w:r w:rsidRPr="00D1586C">
        <w:rPr>
          <w:rFonts w:ascii="Times New Roman" w:hAnsi="Times New Roman" w:cs="Times New Roman"/>
          <w:b/>
          <w:sz w:val="26"/>
          <w:szCs w:val="26"/>
        </w:rPr>
        <w:t>студзеня</w:t>
      </w:r>
      <w:proofErr w:type="spellEnd"/>
      <w:r w:rsidRPr="00D1586C">
        <w:rPr>
          <w:rFonts w:ascii="Times New Roman" w:hAnsi="Times New Roman" w:cs="Times New Roman"/>
          <w:b/>
          <w:sz w:val="26"/>
          <w:szCs w:val="26"/>
        </w:rPr>
        <w:t xml:space="preserve"> 2020 года</w:t>
      </w:r>
    </w:p>
    <w:p w:rsidR="00D1586C" w:rsidRPr="00D1586C" w:rsidRDefault="00D1586C" w:rsidP="00D15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1586C">
        <w:rPr>
          <w:rFonts w:ascii="Times New Roman" w:hAnsi="Times New Roman" w:cs="Times New Roman"/>
          <w:sz w:val="26"/>
          <w:szCs w:val="26"/>
        </w:rPr>
        <w:t>Згодна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артыкулам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32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Працоўнага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кодэкса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Рэспублікі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Беларусь (далей – ПК) у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сувязі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абгрунтаванымі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вытворчымі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арганізацыйнымі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ці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эканамічнымі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прычынамі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наймальнік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мае права ў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парадку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прадугледжаным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e-BY"/>
        </w:rPr>
        <w:t>гэтым</w:t>
      </w:r>
      <w:r w:rsidRPr="00D158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артыкулам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змяніць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істотныя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ўмовы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работніка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пры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працягу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ім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па той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жа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кваліфікацыі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пасады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служачага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прафесіі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рабочага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вызначаных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працоўным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дагаворы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>.</w:t>
      </w:r>
    </w:p>
    <w:p w:rsidR="00D1586C" w:rsidRPr="00D1586C" w:rsidRDefault="00D1586C" w:rsidP="00D15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1586C">
        <w:rPr>
          <w:rFonts w:ascii="Times New Roman" w:hAnsi="Times New Roman" w:cs="Times New Roman"/>
          <w:sz w:val="26"/>
          <w:szCs w:val="26"/>
        </w:rPr>
        <w:t>Змяненнем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істотных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умоў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прызнаецца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змяненне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сістэмы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аплаты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рэжыму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працоўнага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часу,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уключаючы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ўсталяванне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адмену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няпоўнага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працоўнага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часу,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змяненне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гарантый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памяншэнне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памераў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аплаты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прапанова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аб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заключэнні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кантракту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работнікам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якія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працуюць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па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працоўным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дагаворы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заключаным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нявызначаны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тэрмін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, а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таксама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іншых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умоў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якія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ўстанаўліваюцца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ў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адпаведнасці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з </w:t>
      </w:r>
      <w:r>
        <w:rPr>
          <w:rFonts w:ascii="Times New Roman" w:hAnsi="Times New Roman" w:cs="Times New Roman"/>
          <w:sz w:val="26"/>
          <w:szCs w:val="26"/>
          <w:lang w:val="be-BY"/>
        </w:rPr>
        <w:t>П</w:t>
      </w:r>
      <w:r w:rsidRPr="00D1586C">
        <w:rPr>
          <w:rFonts w:ascii="Times New Roman" w:hAnsi="Times New Roman" w:cs="Times New Roman"/>
          <w:sz w:val="26"/>
          <w:szCs w:val="26"/>
        </w:rPr>
        <w:t xml:space="preserve">К.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Змена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паслядоўнасці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чаргавання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работнікаў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па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зменах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напрыклад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, у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выпадку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вытворчай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неабходнасці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наймальнік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мае права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змяніць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паслядоўнасць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чаргавання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работнікаў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па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зменах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папярэдзіўшы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пра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гэта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работніка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пазней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чым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дзень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пачатку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змены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) не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з'яўляецца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змяненнем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істотных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умоў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>.</w:t>
      </w:r>
    </w:p>
    <w:p w:rsidR="00D1586C" w:rsidRPr="00D1586C" w:rsidRDefault="00D1586C" w:rsidP="00D15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1586C">
        <w:rPr>
          <w:rFonts w:ascii="Times New Roman" w:hAnsi="Times New Roman" w:cs="Times New Roman"/>
          <w:sz w:val="26"/>
          <w:szCs w:val="26"/>
        </w:rPr>
        <w:t>Наймальнік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абавязаны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папярэдзіць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работніка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аб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змене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істотных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умоў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пісьмова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пазней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чым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адзін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месяц.</w:t>
      </w:r>
    </w:p>
    <w:p w:rsidR="00C93A06" w:rsidRPr="00C93A06" w:rsidRDefault="00D1586C" w:rsidP="00D15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1586C">
        <w:rPr>
          <w:rFonts w:ascii="Times New Roman" w:hAnsi="Times New Roman" w:cs="Times New Roman"/>
          <w:sz w:val="26"/>
          <w:szCs w:val="26"/>
        </w:rPr>
        <w:t>Пры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адмове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работніка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ад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працягу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працы</w:t>
      </w:r>
      <w:bookmarkStart w:id="0" w:name="_GoBack"/>
      <w:bookmarkEnd w:id="0"/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новымі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істотнымі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ўмовамі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працоўны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дагавор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спыняецца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па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пункце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5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часткі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другой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артыкула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35 ПК (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адмова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ад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працягу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ў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сувязі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са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змяненнем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істотных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умоў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586C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Pr="00D1586C">
        <w:rPr>
          <w:rFonts w:ascii="Times New Roman" w:hAnsi="Times New Roman" w:cs="Times New Roman"/>
          <w:sz w:val="26"/>
          <w:szCs w:val="26"/>
        </w:rPr>
        <w:t>).</w:t>
      </w:r>
      <w:r w:rsidR="00C93A06" w:rsidRPr="00C93A06">
        <w:rPr>
          <w:rFonts w:ascii="Times New Roman" w:hAnsi="Times New Roman" w:cs="Times New Roman"/>
          <w:sz w:val="26"/>
          <w:szCs w:val="26"/>
        </w:rPr>
        <w:t> </w:t>
      </w:r>
    </w:p>
    <w:p w:rsidR="00D1586C" w:rsidRDefault="00D1586C" w:rsidP="00C93A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586C" w:rsidRDefault="00D1586C" w:rsidP="00C93A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3A06" w:rsidRPr="00C93A06" w:rsidRDefault="00C93A06" w:rsidP="00C93A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Галоўны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дзяржаўны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інспектар</w:t>
      </w:r>
      <w:proofErr w:type="spellEnd"/>
    </w:p>
    <w:p w:rsidR="00C93A06" w:rsidRPr="00C93A06" w:rsidRDefault="00C93A06" w:rsidP="00C93A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аддзела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нагляду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выкананнем</w:t>
      </w:r>
      <w:proofErr w:type="spellEnd"/>
    </w:p>
    <w:p w:rsidR="00C93A06" w:rsidRPr="00C93A06" w:rsidRDefault="00C93A06" w:rsidP="00C93A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заканадаўства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аб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Гарадзенскага</w:t>
      </w:r>
      <w:proofErr w:type="spellEnd"/>
    </w:p>
    <w:p w:rsidR="00C93A06" w:rsidRPr="00C93A06" w:rsidRDefault="00C93A06" w:rsidP="00C93A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абласнога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ўпраўлення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Дэпартамента</w:t>
      </w:r>
      <w:proofErr w:type="spellEnd"/>
    </w:p>
    <w:p w:rsidR="00C93A06" w:rsidRPr="00C93A06" w:rsidRDefault="00C93A06" w:rsidP="00C93A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дз</w:t>
      </w:r>
      <w:r>
        <w:rPr>
          <w:rFonts w:ascii="Times New Roman" w:hAnsi="Times New Roman" w:cs="Times New Roman"/>
          <w:sz w:val="26"/>
          <w:szCs w:val="26"/>
        </w:rPr>
        <w:t>яржаўнай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інспекцыі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D1586C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.</w:t>
      </w:r>
      <w:r w:rsidR="00D1586C">
        <w:rPr>
          <w:rFonts w:ascii="Times New Roman" w:hAnsi="Times New Roman" w:cs="Times New Roman"/>
          <w:sz w:val="26"/>
          <w:szCs w:val="26"/>
        </w:rPr>
        <w:t>Ул</w:t>
      </w:r>
      <w:proofErr w:type="spellEnd"/>
      <w:r w:rsidR="00D1586C">
        <w:rPr>
          <w:rFonts w:ascii="Times New Roman" w:hAnsi="Times New Roman" w:cs="Times New Roman"/>
          <w:sz w:val="26"/>
          <w:szCs w:val="26"/>
        </w:rPr>
        <w:t>. Сало</w:t>
      </w:r>
    </w:p>
    <w:p w:rsidR="00C93A06" w:rsidRPr="00C93A06" w:rsidRDefault="00C93A06" w:rsidP="00C93A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6077" w:rsidRPr="00C93A06" w:rsidRDefault="00C93A06" w:rsidP="00C93A06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31.01.2020</w:t>
      </w:r>
    </w:p>
    <w:sectPr w:rsidR="00286077" w:rsidRPr="00C9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F6"/>
    <w:rsid w:val="001455A2"/>
    <w:rsid w:val="001E663F"/>
    <w:rsid w:val="00286077"/>
    <w:rsid w:val="004877D1"/>
    <w:rsid w:val="00C93A06"/>
    <w:rsid w:val="00D1586C"/>
    <w:rsid w:val="00F9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5B746"/>
  <w15:chartTrackingRefBased/>
  <w15:docId w15:val="{C40AE6A4-2340-451B-A159-8E4F2298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2019-04-30T06:56:00Z</dcterms:created>
  <dcterms:modified xsi:type="dcterms:W3CDTF">2020-01-31T08:00:00Z</dcterms:modified>
</cp:coreProperties>
</file>