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84" w:rsidRDefault="00C20B5F" w:rsidP="00E07974">
      <w:pPr>
        <w:spacing w:line="28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r w:rsidRPr="00C20B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Активисты </w:t>
      </w:r>
      <w:proofErr w:type="spellStart"/>
      <w:r w:rsidRPr="00C20B5F">
        <w:rPr>
          <w:rFonts w:ascii="Times New Roman" w:hAnsi="Times New Roman" w:cs="Times New Roman"/>
          <w:b/>
          <w:sz w:val="32"/>
          <w:szCs w:val="32"/>
          <w:lang w:val="ru-RU"/>
        </w:rPr>
        <w:t>Вороновской</w:t>
      </w:r>
      <w:proofErr w:type="spellEnd"/>
      <w:r w:rsidRPr="00C20B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районной организации «БСЖ» приняли участие в чествовании Владиславы </w:t>
      </w:r>
      <w:proofErr w:type="spellStart"/>
      <w:r w:rsidRPr="00C20B5F">
        <w:rPr>
          <w:rFonts w:ascii="Times New Roman" w:hAnsi="Times New Roman" w:cs="Times New Roman"/>
          <w:b/>
          <w:sz w:val="32"/>
          <w:szCs w:val="32"/>
          <w:lang w:val="ru-RU"/>
        </w:rPr>
        <w:t>Альбиновны</w:t>
      </w:r>
      <w:proofErr w:type="spellEnd"/>
      <w:r w:rsidRPr="00C20B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Васько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, отметившей вековой</w:t>
      </w:r>
      <w:r w:rsidRPr="00C20B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юбилей.</w:t>
      </w:r>
    </w:p>
    <w:bookmarkEnd w:id="0"/>
    <w:p w:rsidR="00C20B5F" w:rsidRDefault="00C20B5F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20B5F" w:rsidRDefault="00C20B5F" w:rsidP="00930406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20B5F">
        <w:rPr>
          <w:rFonts w:ascii="Times New Roman" w:hAnsi="Times New Roman" w:cs="Times New Roman"/>
          <w:sz w:val="32"/>
          <w:szCs w:val="32"/>
          <w:lang w:val="ru-RU"/>
        </w:rPr>
        <w:t>Не так много людей, которым суждено прожить век, а то и больше. Их жизнь — как книга, в которой отражаются исторические перипетии и людские судьбы…</w:t>
      </w:r>
    </w:p>
    <w:p w:rsidR="00C20B5F" w:rsidRDefault="00C20B5F" w:rsidP="00930406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Свое</w:t>
      </w:r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 100-летие отметила Владислава </w:t>
      </w:r>
      <w:proofErr w:type="spellStart"/>
      <w:r w:rsidRPr="00C20B5F">
        <w:rPr>
          <w:rFonts w:ascii="Times New Roman" w:hAnsi="Times New Roman" w:cs="Times New Roman"/>
          <w:sz w:val="32"/>
          <w:szCs w:val="32"/>
          <w:lang w:val="ru-RU"/>
        </w:rPr>
        <w:t>Альбиновна</w:t>
      </w:r>
      <w:proofErr w:type="spellEnd"/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 Васько из д. </w:t>
      </w:r>
      <w:proofErr w:type="spellStart"/>
      <w:r w:rsidRPr="00C20B5F">
        <w:rPr>
          <w:rFonts w:ascii="Times New Roman" w:hAnsi="Times New Roman" w:cs="Times New Roman"/>
          <w:sz w:val="32"/>
          <w:szCs w:val="32"/>
          <w:lang w:val="ru-RU"/>
        </w:rPr>
        <w:t>Подейки</w:t>
      </w:r>
      <w:proofErr w:type="spellEnd"/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C20B5F">
        <w:rPr>
          <w:rFonts w:ascii="Times New Roman" w:hAnsi="Times New Roman" w:cs="Times New Roman"/>
          <w:sz w:val="32"/>
          <w:szCs w:val="32"/>
          <w:lang w:val="ru-RU"/>
        </w:rPr>
        <w:t>Мисевичского</w:t>
      </w:r>
      <w:proofErr w:type="spellEnd"/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 сельсовета. Поздравить почтенную именин</w:t>
      </w:r>
      <w:r w:rsidR="00930406">
        <w:rPr>
          <w:rFonts w:ascii="Times New Roman" w:hAnsi="Times New Roman" w:cs="Times New Roman"/>
          <w:sz w:val="32"/>
          <w:szCs w:val="32"/>
          <w:lang w:val="ru-RU"/>
        </w:rPr>
        <w:t xml:space="preserve">ницу приехали целой делегацией </w:t>
      </w:r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— представители управления по труду, занятости и социальной защите райисполкома, Белорусского союза женщин, </w:t>
      </w:r>
      <w:proofErr w:type="spellStart"/>
      <w:r w:rsidRPr="00C20B5F">
        <w:rPr>
          <w:rFonts w:ascii="Times New Roman" w:hAnsi="Times New Roman" w:cs="Times New Roman"/>
          <w:sz w:val="32"/>
          <w:szCs w:val="32"/>
          <w:lang w:val="ru-RU"/>
        </w:rPr>
        <w:t>Мисевичского</w:t>
      </w:r>
      <w:proofErr w:type="spellEnd"/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C20B5F">
        <w:rPr>
          <w:rFonts w:ascii="Times New Roman" w:hAnsi="Times New Roman" w:cs="Times New Roman"/>
          <w:sz w:val="32"/>
          <w:szCs w:val="32"/>
          <w:lang w:val="ru-RU"/>
        </w:rPr>
        <w:t>сельисполкома</w:t>
      </w:r>
      <w:proofErr w:type="spellEnd"/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, КСУП «Мисевичи», </w:t>
      </w:r>
      <w:proofErr w:type="spellStart"/>
      <w:r w:rsidRPr="00C20B5F">
        <w:rPr>
          <w:rFonts w:ascii="Times New Roman" w:hAnsi="Times New Roman" w:cs="Times New Roman"/>
          <w:sz w:val="32"/>
          <w:szCs w:val="32"/>
          <w:lang w:val="ru-RU"/>
        </w:rPr>
        <w:t>Курчевского</w:t>
      </w:r>
      <w:proofErr w:type="spellEnd"/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 сельского клуба. На пороге дома юбилярши гостей встретили родственники.</w:t>
      </w:r>
    </w:p>
    <w:p w:rsidR="00C20B5F" w:rsidRPr="00C20B5F" w:rsidRDefault="00C20B5F" w:rsidP="00930406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ожилому человеку непривычно было видеть столько незнакомых лиц, букетов и подарков. Владислава </w:t>
      </w:r>
      <w:proofErr w:type="spellStart"/>
      <w:r w:rsidRPr="00C20B5F">
        <w:rPr>
          <w:rFonts w:ascii="Times New Roman" w:hAnsi="Times New Roman" w:cs="Times New Roman"/>
          <w:sz w:val="32"/>
          <w:szCs w:val="32"/>
          <w:lang w:val="ru-RU"/>
        </w:rPr>
        <w:t>Альбиновна</w:t>
      </w:r>
      <w:proofErr w:type="spellEnd"/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 растрогала</w:t>
      </w:r>
      <w:r>
        <w:rPr>
          <w:rFonts w:ascii="Times New Roman" w:hAnsi="Times New Roman" w:cs="Times New Roman"/>
          <w:sz w:val="32"/>
          <w:szCs w:val="32"/>
          <w:lang w:val="ru-RU"/>
        </w:rPr>
        <w:t>сь, на ее глазах блестели слезы.</w:t>
      </w:r>
    </w:p>
    <w:p w:rsidR="00C20B5F" w:rsidRDefault="00C20B5F" w:rsidP="00930406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20B5F">
        <w:rPr>
          <w:rFonts w:ascii="Times New Roman" w:hAnsi="Times New Roman" w:cs="Times New Roman"/>
          <w:sz w:val="32"/>
          <w:szCs w:val="32"/>
          <w:lang w:val="ru-RU"/>
        </w:rPr>
        <w:t>Разрядили обстановку аккорды гармони —  в четыре руки играли для почтенной землячки гармонисты. «Сто лет!», «Милая мама» —  знакомые мелодии молодости вызыв</w:t>
      </w:r>
      <w:r>
        <w:rPr>
          <w:rFonts w:ascii="Times New Roman" w:hAnsi="Times New Roman" w:cs="Times New Roman"/>
          <w:sz w:val="32"/>
          <w:szCs w:val="32"/>
          <w:lang w:val="ru-RU"/>
        </w:rPr>
        <w:t>али</w:t>
      </w:r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 у Владиславы </w:t>
      </w:r>
      <w:proofErr w:type="spellStart"/>
      <w:r w:rsidRPr="00C20B5F">
        <w:rPr>
          <w:rFonts w:ascii="Times New Roman" w:hAnsi="Times New Roman" w:cs="Times New Roman"/>
          <w:sz w:val="32"/>
          <w:szCs w:val="32"/>
          <w:lang w:val="ru-RU"/>
        </w:rPr>
        <w:t>Альбиновны</w:t>
      </w:r>
      <w:proofErr w:type="spellEnd"/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 искреннюю улыбку. Сразу среагировала она и на звуки любимой пол</w:t>
      </w:r>
      <w:r>
        <w:rPr>
          <w:rFonts w:ascii="Times New Roman" w:hAnsi="Times New Roman" w:cs="Times New Roman"/>
          <w:sz w:val="32"/>
          <w:szCs w:val="32"/>
          <w:lang w:val="ru-RU"/>
        </w:rPr>
        <w:t>ьки.</w:t>
      </w:r>
      <w:r w:rsidRPr="00C20B5F">
        <w:rPr>
          <w:lang w:val="ru-RU"/>
        </w:rPr>
        <w:t xml:space="preserve"> </w:t>
      </w:r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Неутомимая труженица, добрый и глубоко верующий человек, радушная </w:t>
      </w:r>
      <w:proofErr w:type="gramStart"/>
      <w:r w:rsidRPr="00C20B5F">
        <w:rPr>
          <w:rFonts w:ascii="Times New Roman" w:hAnsi="Times New Roman" w:cs="Times New Roman"/>
          <w:sz w:val="32"/>
          <w:szCs w:val="32"/>
          <w:lang w:val="ru-RU"/>
        </w:rPr>
        <w:t>и  аккуратная</w:t>
      </w:r>
      <w:proofErr w:type="gramEnd"/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 хозяйка. Такой знают Владиславу </w:t>
      </w:r>
      <w:proofErr w:type="spellStart"/>
      <w:r w:rsidRPr="00C20B5F">
        <w:rPr>
          <w:rFonts w:ascii="Times New Roman" w:hAnsi="Times New Roman" w:cs="Times New Roman"/>
          <w:sz w:val="32"/>
          <w:szCs w:val="32"/>
          <w:lang w:val="ru-RU"/>
        </w:rPr>
        <w:t>Альбиновну</w:t>
      </w:r>
      <w:proofErr w:type="spellEnd"/>
      <w:r w:rsidRPr="00C20B5F">
        <w:rPr>
          <w:rFonts w:ascii="Times New Roman" w:hAnsi="Times New Roman" w:cs="Times New Roman"/>
          <w:sz w:val="32"/>
          <w:szCs w:val="32"/>
          <w:lang w:val="ru-RU"/>
        </w:rPr>
        <w:t xml:space="preserve"> ее земляки и ценят родственники. С мужем они вырастили четверых детей, но не дожил супруг до «золотой свадьбы». Сейчас все хлопоты по уходу за долгожительницей взяла на себя внучка Тамара с мужем. Они живут по соседству, заботой родных людей женщина не обделена.</w:t>
      </w:r>
    </w:p>
    <w:p w:rsidR="00C20B5F" w:rsidRDefault="00C20B5F" w:rsidP="00930406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Цветы и подарок Владиславе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Альбиновне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Вороновской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районной организации Белорусского союза женщин вручила её лидер Елена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Ястремская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30406" w:rsidRDefault="00930406" w:rsidP="00930406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30406" w:rsidRDefault="00930406" w:rsidP="00930406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30406" w:rsidRDefault="00930406" w:rsidP="00930406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30406" w:rsidRDefault="00930406" w:rsidP="00930406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30406" w:rsidRPr="00C20B5F" w:rsidRDefault="00930406" w:rsidP="00930406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30406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605790</wp:posOffset>
            </wp:positionH>
            <wp:positionV relativeFrom="margin">
              <wp:posOffset>25400</wp:posOffset>
            </wp:positionV>
            <wp:extent cx="4152900" cy="2768600"/>
            <wp:effectExtent l="0" t="0" r="0" b="0"/>
            <wp:wrapSquare wrapText="bothSides"/>
            <wp:docPr id="1" name="Рисунок 1" descr="C:\Users\User\Desktop\БСЖ 17\DSC06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СЖ 17\DSC06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B5F" w:rsidRPr="00C20B5F" w:rsidRDefault="00C20B5F" w:rsidP="00C20B5F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C20B5F" w:rsidRDefault="00C20B5F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0406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CA662CE" wp14:editId="162975AB">
            <wp:simplePos x="0" y="0"/>
            <wp:positionH relativeFrom="margin">
              <wp:posOffset>624840</wp:posOffset>
            </wp:positionH>
            <wp:positionV relativeFrom="margin">
              <wp:posOffset>3166110</wp:posOffset>
            </wp:positionV>
            <wp:extent cx="4114800" cy="2743200"/>
            <wp:effectExtent l="0" t="0" r="0" b="0"/>
            <wp:wrapSquare wrapText="bothSides"/>
            <wp:docPr id="2" name="Рисунок 2" descr="C:\Users\User\Desktop\БСЖ 17\DSC0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СЖ 17\DSC06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0406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1FFFAC5" wp14:editId="74442B2F">
            <wp:simplePos x="0" y="0"/>
            <wp:positionH relativeFrom="margin">
              <wp:posOffset>653415</wp:posOffset>
            </wp:positionH>
            <wp:positionV relativeFrom="margin">
              <wp:posOffset>6141085</wp:posOffset>
            </wp:positionV>
            <wp:extent cx="4143375" cy="2762250"/>
            <wp:effectExtent l="0" t="0" r="9525" b="0"/>
            <wp:wrapSquare wrapText="bothSides"/>
            <wp:docPr id="3" name="Рисунок 3" descr="C:\Users\User\Desktop\БСЖ 17\DSC06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СЖ 17\DSC06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30406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CC093B7" wp14:editId="32EFC586">
            <wp:simplePos x="0" y="0"/>
            <wp:positionH relativeFrom="page">
              <wp:align>center</wp:align>
            </wp:positionH>
            <wp:positionV relativeFrom="margin">
              <wp:posOffset>-110490</wp:posOffset>
            </wp:positionV>
            <wp:extent cx="4400550" cy="2933700"/>
            <wp:effectExtent l="0" t="0" r="0" b="0"/>
            <wp:wrapSquare wrapText="bothSides"/>
            <wp:docPr id="4" name="Рисунок 4" descr="C:\Users\User\Desktop\БСЖ 17\DSC06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СЖ 17\DSC06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30406" w:rsidRPr="00C20B5F" w:rsidRDefault="00930406" w:rsidP="00C20B5F">
      <w:pPr>
        <w:spacing w:line="280" w:lineRule="exact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930406" w:rsidRPr="00C20B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0"/>
    <w:rsid w:val="00930406"/>
    <w:rsid w:val="00A03C20"/>
    <w:rsid w:val="00C20B5F"/>
    <w:rsid w:val="00D16684"/>
    <w:rsid w:val="00E0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5407A-C43F-4934-9D9F-F2760432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2020-11-17T05:25:00Z</dcterms:created>
  <dcterms:modified xsi:type="dcterms:W3CDTF">2020-11-17T07:00:00Z</dcterms:modified>
</cp:coreProperties>
</file>